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附件1</w:t>
      </w:r>
    </w:p>
    <w:p>
      <w:pPr>
        <w:jc w:val="center"/>
        <w:rPr>
          <w:rFonts w:ascii="方正小标宋_GBK" w:eastAsia="方正小标宋_GBK"/>
          <w:b/>
          <w:bCs/>
          <w:sz w:val="44"/>
        </w:rPr>
      </w:pPr>
      <w:r>
        <w:rPr>
          <w:rFonts w:hint="eastAsia" w:ascii="方正小标宋_GBK" w:eastAsia="方正小标宋_GBK"/>
          <w:b/>
          <w:bCs/>
          <w:sz w:val="44"/>
        </w:rPr>
        <w:t>笔试考场规则</w:t>
      </w:r>
    </w:p>
    <w:p>
      <w:pPr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一、考生进入考场后应根据考号在指定的座位就座，并将身份证原件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及相关学历材料</w:t>
      </w:r>
      <w:r>
        <w:rPr>
          <w:rFonts w:hint="eastAsia" w:ascii="仿宋_GB2312" w:eastAsia="仿宋_GB2312"/>
          <w:sz w:val="32"/>
          <w:szCs w:val="32"/>
        </w:rPr>
        <w:t>摆在桌面左上角，接受监考人员核查。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二、请参加考试的考生用黑色签字笔或钢笔填写考卷。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三、考场内必须保持安静，禁止吸烟，严禁交头接耳、不得窥视他人试卷、答题纸及其他答题材料。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四、考试迟到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0分钟以上不得进入考场，开考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0分钟之内不得离开考场。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五、考生不得将任何与考试有关的资料带至座位，所有通讯及电子设备必须关闭或调整为飞行模式。开考前，考生应将资料、电子设备及其他相关物品放置在教师指定位置。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六、试卷发放后，考生应首先在试卷和答题纸规定位置上准确填写本人姓名、考号等基本信息，不得做其他标记；听统一通知开始答题。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七、考试结束时间一到，考生应立即停止答题，并将试卷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放在桌面上，立即离开考场。考生不得将试卷、答题纸及其他答题材料带出考场。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八、违反上述规定的，一律取消考试资格，考试成绩按零分处理。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A0"/>
    <w:rsid w:val="000108DB"/>
    <w:rsid w:val="000216B6"/>
    <w:rsid w:val="000B7B86"/>
    <w:rsid w:val="001036ED"/>
    <w:rsid w:val="00140738"/>
    <w:rsid w:val="001715A0"/>
    <w:rsid w:val="001B5FED"/>
    <w:rsid w:val="00204208"/>
    <w:rsid w:val="00214AE4"/>
    <w:rsid w:val="00232CAA"/>
    <w:rsid w:val="002344FA"/>
    <w:rsid w:val="002866AA"/>
    <w:rsid w:val="002A6F95"/>
    <w:rsid w:val="003C55BB"/>
    <w:rsid w:val="00414BFB"/>
    <w:rsid w:val="0048421D"/>
    <w:rsid w:val="00493627"/>
    <w:rsid w:val="006D643E"/>
    <w:rsid w:val="007548B3"/>
    <w:rsid w:val="007B0985"/>
    <w:rsid w:val="00987DB7"/>
    <w:rsid w:val="009E32D4"/>
    <w:rsid w:val="00C118AF"/>
    <w:rsid w:val="00C80C41"/>
    <w:rsid w:val="00CD2824"/>
    <w:rsid w:val="00D11827"/>
    <w:rsid w:val="00D25FAF"/>
    <w:rsid w:val="00E129B2"/>
    <w:rsid w:val="00E24031"/>
    <w:rsid w:val="00E46D9C"/>
    <w:rsid w:val="00FC2A79"/>
    <w:rsid w:val="5C203C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60</Words>
  <Characters>342</Characters>
  <Lines>2</Lines>
  <Paragraphs>1</Paragraphs>
  <TotalTime>0</TotalTime>
  <ScaleCrop>false</ScaleCrop>
  <LinksUpToDate>false</LinksUpToDate>
  <CharactersWithSpaces>401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2019-11-02T09:55:00Z</dcterms:created>
  <dc:creator>FOUNDER</dc:creator>
  <cp:lastModifiedBy>cs</cp:lastModifiedBy>
  <cp:lastPrinted>2023-01-10T09:43:00Z</cp:lastPrinted>
  <dcterms:modified xsi:type="dcterms:W3CDTF">2023-11-06T06:14:57Z</dcterms:modified>
  <dc:title>重庆市地产集团人员招录考试须知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