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7F807" w14:textId="425CC4A3" w:rsidR="00C81972" w:rsidRDefault="00C81972" w:rsidP="00C81972">
      <w:pPr>
        <w:widowControl/>
        <w:jc w:val="left"/>
        <w:rPr>
          <w:rFonts w:eastAsia="方正仿宋_GBK"/>
          <w:spacing w:val="-10"/>
          <w:sz w:val="32"/>
          <w:szCs w:val="32"/>
        </w:rPr>
      </w:pPr>
      <w:r>
        <w:rPr>
          <w:rFonts w:eastAsia="方正仿宋_GBK" w:hint="eastAsia"/>
          <w:spacing w:val="-10"/>
          <w:sz w:val="32"/>
          <w:szCs w:val="32"/>
        </w:rPr>
        <w:t>附件</w:t>
      </w:r>
      <w:r w:rsidR="0050618E">
        <w:rPr>
          <w:rFonts w:eastAsia="方正仿宋_GBK"/>
          <w:spacing w:val="-10"/>
          <w:sz w:val="32"/>
          <w:szCs w:val="32"/>
        </w:rPr>
        <w:t>2</w:t>
      </w:r>
    </w:p>
    <w:p w14:paraId="0A973203" w14:textId="51C35164" w:rsidR="00C81972" w:rsidRDefault="00C81972" w:rsidP="00EF6D13">
      <w:pPr>
        <w:widowControl/>
        <w:ind w:firstLineChars="200" w:firstLine="600"/>
        <w:jc w:val="center"/>
        <w:rPr>
          <w:rFonts w:eastAsia="方正仿宋_GBK"/>
          <w:b/>
          <w:spacing w:val="-10"/>
          <w:sz w:val="32"/>
          <w:szCs w:val="32"/>
        </w:rPr>
      </w:pPr>
      <w:r>
        <w:rPr>
          <w:rFonts w:eastAsia="方正仿宋_GBK" w:hint="eastAsia"/>
          <w:b/>
          <w:spacing w:val="-10"/>
          <w:sz w:val="32"/>
          <w:szCs w:val="32"/>
        </w:rPr>
        <w:t>营业执照、资质证书复印件</w:t>
      </w:r>
      <w:r>
        <w:rPr>
          <w:rFonts w:eastAsia="方正仿宋_GBK" w:hint="eastAsia"/>
          <w:b/>
          <w:spacing w:val="-10"/>
          <w:sz w:val="32"/>
          <w:szCs w:val="32"/>
        </w:rPr>
        <w:t>/</w:t>
      </w:r>
      <w:proofErr w:type="gramStart"/>
      <w:r>
        <w:rPr>
          <w:rFonts w:eastAsia="方正仿宋_GBK" w:hint="eastAsia"/>
          <w:b/>
          <w:spacing w:val="-10"/>
          <w:sz w:val="32"/>
          <w:szCs w:val="32"/>
        </w:rPr>
        <w:t>扫描件并加盖</w:t>
      </w:r>
      <w:proofErr w:type="gramEnd"/>
      <w:r>
        <w:rPr>
          <w:rFonts w:eastAsia="方正仿宋_GBK" w:hint="eastAsia"/>
          <w:b/>
          <w:spacing w:val="-10"/>
          <w:sz w:val="32"/>
          <w:szCs w:val="32"/>
        </w:rPr>
        <w:t>公章</w:t>
      </w:r>
    </w:p>
    <w:p w14:paraId="29B5518F" w14:textId="2457A78B" w:rsidR="00F5775C" w:rsidRPr="00EF6D13" w:rsidRDefault="00B02559" w:rsidP="00C81972"/>
    <w:sectPr w:rsidR="00F5775C" w:rsidRPr="00EF6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E5686" w14:textId="77777777" w:rsidR="00B02559" w:rsidRDefault="00B02559" w:rsidP="0050618E">
      <w:r>
        <w:separator/>
      </w:r>
    </w:p>
  </w:endnote>
  <w:endnote w:type="continuationSeparator" w:id="0">
    <w:p w14:paraId="76F1386C" w14:textId="77777777" w:rsidR="00B02559" w:rsidRDefault="00B02559" w:rsidP="0050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73D56" w14:textId="77777777" w:rsidR="00B02559" w:rsidRDefault="00B02559" w:rsidP="0050618E">
      <w:r>
        <w:separator/>
      </w:r>
    </w:p>
  </w:footnote>
  <w:footnote w:type="continuationSeparator" w:id="0">
    <w:p w14:paraId="27F8F410" w14:textId="77777777" w:rsidR="00B02559" w:rsidRDefault="00B02559" w:rsidP="00506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72"/>
    <w:rsid w:val="004F292D"/>
    <w:rsid w:val="0050618E"/>
    <w:rsid w:val="005224C4"/>
    <w:rsid w:val="008B4536"/>
    <w:rsid w:val="00B02559"/>
    <w:rsid w:val="00C81972"/>
    <w:rsid w:val="00E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4D426"/>
  <w15:chartTrackingRefBased/>
  <w15:docId w15:val="{C4C7BD70-BAC8-41A1-B6FA-6DFF5D18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18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1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yang</dc:creator>
  <cp:keywords/>
  <dc:description/>
  <cp:lastModifiedBy>huawei</cp:lastModifiedBy>
  <cp:revision>4</cp:revision>
  <dcterms:created xsi:type="dcterms:W3CDTF">2021-07-07T07:19:00Z</dcterms:created>
  <dcterms:modified xsi:type="dcterms:W3CDTF">2021-07-08T10:35:00Z</dcterms:modified>
</cp:coreProperties>
</file>